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65B7F" w14:textId="68307AB3" w:rsidR="006E4C71" w:rsidRDefault="005262DF" w:rsidP="005262DF">
      <w:pPr>
        <w:spacing w:after="0"/>
        <w:jc w:val="center"/>
        <w:rPr>
          <w:rFonts w:ascii="Book Antiqua" w:hAnsi="Book Antiqua"/>
          <w:b/>
          <w:bCs/>
          <w:sz w:val="24"/>
          <w:szCs w:val="24"/>
        </w:rPr>
      </w:pPr>
      <w:r>
        <w:rPr>
          <w:rFonts w:ascii="Book Antiqua" w:hAnsi="Book Antiqua"/>
          <w:b/>
          <w:bCs/>
          <w:sz w:val="24"/>
          <w:szCs w:val="24"/>
          <w:u w:val="single"/>
        </w:rPr>
        <w:t>MINUTES</w:t>
      </w:r>
    </w:p>
    <w:p w14:paraId="79F0AA22" w14:textId="29106E05" w:rsidR="005262DF" w:rsidRDefault="005262DF" w:rsidP="005262DF">
      <w:pPr>
        <w:spacing w:after="0"/>
        <w:jc w:val="center"/>
        <w:rPr>
          <w:rFonts w:ascii="Book Antiqua" w:hAnsi="Book Antiqua"/>
          <w:b/>
          <w:bCs/>
          <w:sz w:val="24"/>
          <w:szCs w:val="24"/>
        </w:rPr>
      </w:pPr>
      <w:r>
        <w:rPr>
          <w:rFonts w:ascii="Book Antiqua" w:hAnsi="Book Antiqua"/>
          <w:b/>
          <w:bCs/>
          <w:sz w:val="24"/>
          <w:szCs w:val="24"/>
        </w:rPr>
        <w:t>CITY OF BETHANY</w:t>
      </w:r>
    </w:p>
    <w:p w14:paraId="621A5208" w14:textId="20D82C9B" w:rsidR="005262DF" w:rsidRDefault="005262DF" w:rsidP="005262DF">
      <w:pPr>
        <w:spacing w:after="0"/>
        <w:jc w:val="center"/>
        <w:rPr>
          <w:rFonts w:ascii="Book Antiqua" w:hAnsi="Book Antiqua"/>
          <w:b/>
          <w:bCs/>
          <w:sz w:val="24"/>
          <w:szCs w:val="24"/>
        </w:rPr>
      </w:pPr>
      <w:r>
        <w:rPr>
          <w:rFonts w:ascii="Book Antiqua" w:hAnsi="Book Antiqua"/>
          <w:b/>
          <w:bCs/>
          <w:sz w:val="24"/>
          <w:szCs w:val="24"/>
        </w:rPr>
        <w:t>PLANNING AND ZONING COMMISSION</w:t>
      </w:r>
    </w:p>
    <w:p w14:paraId="062EAC92" w14:textId="3282F9B5" w:rsidR="005262DF" w:rsidRDefault="005262DF" w:rsidP="005262DF">
      <w:pPr>
        <w:spacing w:after="0"/>
        <w:jc w:val="center"/>
        <w:rPr>
          <w:rFonts w:ascii="Book Antiqua" w:hAnsi="Book Antiqua"/>
          <w:b/>
          <w:bCs/>
          <w:sz w:val="24"/>
          <w:szCs w:val="24"/>
        </w:rPr>
      </w:pPr>
      <w:r>
        <w:rPr>
          <w:rFonts w:ascii="Book Antiqua" w:hAnsi="Book Antiqua"/>
          <w:b/>
          <w:bCs/>
          <w:sz w:val="24"/>
          <w:szCs w:val="24"/>
        </w:rPr>
        <w:t>AUGUST 3, 2023</w:t>
      </w:r>
    </w:p>
    <w:p w14:paraId="062D52B8" w14:textId="77777777" w:rsidR="005262DF" w:rsidRDefault="005262DF" w:rsidP="005262DF">
      <w:pPr>
        <w:spacing w:after="0"/>
        <w:rPr>
          <w:rFonts w:ascii="Book Antiqua" w:hAnsi="Book Antiqua"/>
          <w:sz w:val="24"/>
          <w:szCs w:val="24"/>
        </w:rPr>
      </w:pPr>
    </w:p>
    <w:p w14:paraId="6EC55C66" w14:textId="3BD5CF07" w:rsidR="005262DF" w:rsidRDefault="005262DF" w:rsidP="005262DF">
      <w:pPr>
        <w:spacing w:after="0"/>
        <w:rPr>
          <w:rFonts w:ascii="Book Antiqua" w:hAnsi="Book Antiqua"/>
          <w:sz w:val="24"/>
          <w:szCs w:val="24"/>
        </w:rPr>
      </w:pPr>
      <w:r>
        <w:rPr>
          <w:rFonts w:ascii="Book Antiqua" w:hAnsi="Book Antiqua"/>
          <w:sz w:val="24"/>
          <w:szCs w:val="24"/>
        </w:rPr>
        <w:t>MEMBERS PRESENT:</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Charles Snyder, Chair</w:t>
      </w:r>
    </w:p>
    <w:p w14:paraId="43A2C5EC" w14:textId="04140A87" w:rsidR="005262DF" w:rsidRDefault="005262DF" w:rsidP="005262DF">
      <w:pPr>
        <w:spacing w:after="0"/>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Justin Peck, Vice-Chair</w:t>
      </w:r>
    </w:p>
    <w:p w14:paraId="50C51640" w14:textId="2C5A8639" w:rsidR="005262DF" w:rsidRDefault="005262DF" w:rsidP="005262DF">
      <w:pPr>
        <w:spacing w:after="0"/>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Robert Helton</w:t>
      </w:r>
    </w:p>
    <w:p w14:paraId="3E2B3447" w14:textId="41889AA4" w:rsidR="005262DF" w:rsidRDefault="005262DF" w:rsidP="005262DF">
      <w:pPr>
        <w:spacing w:after="0"/>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Steve Marx</w:t>
      </w:r>
    </w:p>
    <w:p w14:paraId="3915C635" w14:textId="7CF88052" w:rsidR="005262DF" w:rsidRDefault="005262DF" w:rsidP="005262DF">
      <w:pPr>
        <w:spacing w:after="0"/>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Ron Crouch</w:t>
      </w:r>
    </w:p>
    <w:p w14:paraId="487356DA" w14:textId="0E9A0DBC" w:rsidR="005262DF" w:rsidRDefault="005262DF" w:rsidP="005262DF">
      <w:pPr>
        <w:spacing w:after="0"/>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James Clemmer</w:t>
      </w:r>
    </w:p>
    <w:p w14:paraId="733CCC79" w14:textId="77777777" w:rsidR="005262DF" w:rsidRDefault="005262DF" w:rsidP="005262DF">
      <w:pPr>
        <w:spacing w:after="0"/>
        <w:rPr>
          <w:rFonts w:ascii="Book Antiqua" w:hAnsi="Book Antiqua"/>
          <w:sz w:val="24"/>
          <w:szCs w:val="24"/>
        </w:rPr>
      </w:pPr>
    </w:p>
    <w:p w14:paraId="24C98806" w14:textId="7B34DB4C" w:rsidR="005262DF" w:rsidRDefault="005262DF" w:rsidP="005262DF">
      <w:pPr>
        <w:spacing w:after="0"/>
        <w:rPr>
          <w:rFonts w:ascii="Book Antiqua" w:hAnsi="Book Antiqua"/>
          <w:sz w:val="24"/>
          <w:szCs w:val="24"/>
        </w:rPr>
      </w:pPr>
      <w:r>
        <w:rPr>
          <w:rFonts w:ascii="Book Antiqua" w:hAnsi="Book Antiqua"/>
          <w:sz w:val="24"/>
          <w:szCs w:val="24"/>
        </w:rPr>
        <w:t>MEMBERS ABSENT:</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Kent Lynn</w:t>
      </w:r>
    </w:p>
    <w:p w14:paraId="3656A500" w14:textId="77777777" w:rsidR="005262DF" w:rsidRDefault="005262DF" w:rsidP="005262DF">
      <w:pPr>
        <w:spacing w:after="0"/>
        <w:rPr>
          <w:rFonts w:ascii="Book Antiqua" w:hAnsi="Book Antiqua"/>
          <w:sz w:val="24"/>
          <w:szCs w:val="24"/>
        </w:rPr>
      </w:pPr>
    </w:p>
    <w:p w14:paraId="51A32FC3" w14:textId="77777777" w:rsidR="005262DF" w:rsidRDefault="005262DF" w:rsidP="005262DF">
      <w:pPr>
        <w:spacing w:after="0"/>
        <w:rPr>
          <w:rFonts w:ascii="Book Antiqua" w:hAnsi="Book Antiqua"/>
          <w:sz w:val="24"/>
          <w:szCs w:val="24"/>
        </w:rPr>
      </w:pPr>
      <w:r>
        <w:rPr>
          <w:rFonts w:ascii="Book Antiqua" w:hAnsi="Book Antiqua"/>
          <w:sz w:val="24"/>
          <w:szCs w:val="24"/>
        </w:rPr>
        <w:t>STAFF PRESENT:</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Ray Jones, City Attorney</w:t>
      </w:r>
    </w:p>
    <w:p w14:paraId="139E8F03" w14:textId="69969A1D" w:rsidR="005262DF" w:rsidRDefault="005262DF" w:rsidP="005262DF">
      <w:pPr>
        <w:spacing w:after="0"/>
        <w:ind w:left="4320" w:firstLine="720"/>
        <w:rPr>
          <w:rFonts w:ascii="Book Antiqua" w:hAnsi="Book Antiqua"/>
          <w:sz w:val="24"/>
          <w:szCs w:val="24"/>
        </w:rPr>
      </w:pPr>
      <w:r>
        <w:rPr>
          <w:rFonts w:ascii="Book Antiqua" w:hAnsi="Book Antiqua"/>
          <w:sz w:val="24"/>
          <w:szCs w:val="24"/>
        </w:rPr>
        <w:t>Amanda McCellon, Comm. Dev. Director</w:t>
      </w:r>
    </w:p>
    <w:p w14:paraId="5A096B2F" w14:textId="72525DB2" w:rsidR="005262DF" w:rsidRDefault="005262DF" w:rsidP="005262DF">
      <w:pPr>
        <w:spacing w:after="0"/>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Brendan Summerville, Comm. Dev. Associate</w:t>
      </w:r>
    </w:p>
    <w:p w14:paraId="4E34B143" w14:textId="61515209" w:rsidR="005262DF" w:rsidRDefault="005262DF" w:rsidP="005262DF">
      <w:pPr>
        <w:spacing w:after="0"/>
        <w:rPr>
          <w:rFonts w:ascii="Book Antiqua" w:hAnsi="Book Antiqua"/>
          <w:sz w:val="24"/>
          <w:szCs w:val="24"/>
        </w:rPr>
      </w:pP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Linda Hlinicky, Adm. Assistant</w:t>
      </w:r>
    </w:p>
    <w:p w14:paraId="2FCDFD4D" w14:textId="77777777" w:rsidR="003615AA" w:rsidRDefault="003615AA" w:rsidP="005262DF">
      <w:pPr>
        <w:spacing w:after="0"/>
        <w:rPr>
          <w:rFonts w:ascii="Book Antiqua" w:hAnsi="Book Antiqua"/>
          <w:sz w:val="24"/>
          <w:szCs w:val="24"/>
        </w:rPr>
      </w:pPr>
    </w:p>
    <w:p w14:paraId="104957D4" w14:textId="77777777" w:rsidR="003615AA" w:rsidRDefault="003615AA" w:rsidP="003615AA">
      <w:pPr>
        <w:pStyle w:val="Default"/>
      </w:pPr>
    </w:p>
    <w:p w14:paraId="4DCF4AA3" w14:textId="571F546A" w:rsidR="000860AB" w:rsidRDefault="003615AA" w:rsidP="000860AB">
      <w:pPr>
        <w:pStyle w:val="Default"/>
      </w:pPr>
      <w:r w:rsidRPr="003615AA">
        <w:t>NOTICE:</w:t>
      </w:r>
      <w:r w:rsidR="000860AB">
        <w:tab/>
      </w:r>
      <w:r w:rsidRPr="003615AA">
        <w:t xml:space="preserve">Agenda posted in the lobby and on the front door of Bethany City Hall, </w:t>
      </w:r>
    </w:p>
    <w:p w14:paraId="68BB07A7" w14:textId="3DB7C362" w:rsidR="003615AA" w:rsidRDefault="003615AA" w:rsidP="000860AB">
      <w:pPr>
        <w:pStyle w:val="Default"/>
        <w:ind w:left="720" w:firstLine="720"/>
      </w:pPr>
      <w:r w:rsidRPr="003615AA">
        <w:t xml:space="preserve">6700 NW 36th St., Bethany, OK 73008 on Thursday, July 27, 2023, at 11:00 a.m. </w:t>
      </w:r>
    </w:p>
    <w:p w14:paraId="6D238C1B" w14:textId="77777777" w:rsidR="000860AB" w:rsidRDefault="000860AB" w:rsidP="000860AB">
      <w:pPr>
        <w:pStyle w:val="Default"/>
      </w:pPr>
    </w:p>
    <w:p w14:paraId="58323088" w14:textId="396744EC" w:rsidR="000860AB" w:rsidRDefault="000860AB" w:rsidP="000860AB">
      <w:pPr>
        <w:pStyle w:val="Default"/>
      </w:pPr>
      <w:r>
        <w:tab/>
        <w:t>Charles Snyder, Chair called the meeting to order and gave the invocation.  Motion was made by James Clemmer, seconded by Justin Peck to approve the July 20, 2023 Planning and Zoning Commission minutes as mailed.  The votes are as follows:  AYE- Justin Peck, Robert Helton, Steve Marx, Ron Crouch, James Clemmer.  NAY- None.  ABSTAIN- Charles Snyder.  Motion carried 5-0-1.</w:t>
      </w:r>
    </w:p>
    <w:p w14:paraId="0029AC75" w14:textId="77777777" w:rsidR="003615AA" w:rsidRDefault="003615AA" w:rsidP="003615AA">
      <w:pPr>
        <w:pStyle w:val="Default"/>
      </w:pPr>
    </w:p>
    <w:p w14:paraId="1A8BDC41" w14:textId="77777777" w:rsidR="003615AA" w:rsidRDefault="003615AA" w:rsidP="003615AA">
      <w:pPr>
        <w:pStyle w:val="Default"/>
        <w:ind w:left="1440" w:hanging="1440"/>
        <w:rPr>
          <w:b/>
          <w:bCs/>
          <w:color w:val="auto"/>
        </w:rPr>
      </w:pPr>
      <w:r w:rsidRPr="003615AA">
        <w:rPr>
          <w:b/>
          <w:bCs/>
          <w:u w:val="single"/>
        </w:rPr>
        <w:t>ITEM 1</w:t>
      </w:r>
      <w:r w:rsidRPr="003615AA">
        <w:rPr>
          <w:b/>
          <w:bCs/>
        </w:rPr>
        <w:t>:</w:t>
      </w:r>
      <w:r w:rsidRPr="003615AA">
        <w:rPr>
          <w:b/>
          <w:bCs/>
        </w:rPr>
        <w:tab/>
        <w:t xml:space="preserve">PC </w:t>
      </w:r>
      <w:r w:rsidRPr="003615AA">
        <w:rPr>
          <w:b/>
          <w:bCs/>
          <w:color w:val="auto"/>
        </w:rPr>
        <w:t xml:space="preserve">23-12 </w:t>
      </w:r>
    </w:p>
    <w:p w14:paraId="4D61FE43" w14:textId="25892CE4" w:rsidR="003615AA" w:rsidRDefault="003615AA" w:rsidP="003615AA">
      <w:pPr>
        <w:pStyle w:val="Default"/>
        <w:ind w:left="1440"/>
        <w:rPr>
          <w:color w:val="auto"/>
        </w:rPr>
      </w:pPr>
      <w:r w:rsidRPr="003615AA">
        <w:rPr>
          <w:color w:val="auto"/>
        </w:rPr>
        <w:t xml:space="preserve">Discussion and approval of a site plan submitted by Troy Rhodes, applicant, on behalf of Bethany First Church, property owner, located at the following addresses: 6910 NW 41st Street, 6907 NW 41st Street, 6905 NW 41st Street, 6903 NW 41st Street, 6900 NW 41st Street, and 4201 N Willow Avenue. </w:t>
      </w:r>
    </w:p>
    <w:p w14:paraId="0B3C929F" w14:textId="77777777" w:rsidR="003615AA" w:rsidRPr="003615AA" w:rsidRDefault="003615AA" w:rsidP="003615AA">
      <w:pPr>
        <w:pStyle w:val="Default"/>
        <w:ind w:left="1440" w:hanging="1440"/>
        <w:rPr>
          <w:color w:val="auto"/>
        </w:rPr>
      </w:pPr>
    </w:p>
    <w:p w14:paraId="76F1D141" w14:textId="229CE8CF" w:rsidR="003615AA" w:rsidRDefault="003615AA" w:rsidP="003615AA">
      <w:pPr>
        <w:pStyle w:val="Default"/>
        <w:rPr>
          <w:color w:val="auto"/>
        </w:rPr>
      </w:pPr>
      <w:r w:rsidRPr="003615AA">
        <w:rPr>
          <w:b/>
          <w:bCs/>
          <w:color w:val="auto"/>
          <w:u w:val="single"/>
        </w:rPr>
        <w:t>LEGAL DESCRIPTION</w:t>
      </w:r>
      <w:r w:rsidRPr="003615AA">
        <w:rPr>
          <w:b/>
          <w:bCs/>
          <w:color w:val="auto"/>
        </w:rPr>
        <w:t>:</w:t>
      </w:r>
      <w:r>
        <w:rPr>
          <w:b/>
          <w:bCs/>
          <w:color w:val="auto"/>
        </w:rPr>
        <w:tab/>
      </w:r>
      <w:r w:rsidRPr="003615AA">
        <w:rPr>
          <w:color w:val="auto"/>
        </w:rPr>
        <w:t>SECT. 16 T12N-R4W SE QTR BETHANY ADDITION; BLOCK 5, LOTS</w:t>
      </w:r>
    </w:p>
    <w:p w14:paraId="77989703" w14:textId="35F5A0ED" w:rsidR="003615AA" w:rsidRPr="003615AA" w:rsidRDefault="003615AA" w:rsidP="003615AA">
      <w:pPr>
        <w:pStyle w:val="Default"/>
        <w:ind w:left="2160" w:firstLine="720"/>
        <w:rPr>
          <w:color w:val="auto"/>
        </w:rPr>
      </w:pPr>
      <w:r w:rsidRPr="003615AA">
        <w:rPr>
          <w:color w:val="auto"/>
        </w:rPr>
        <w:t xml:space="preserve">9-12 AND BLOCK 6, LOTS 1-12 AND BLOCK 7, LOT 9. </w:t>
      </w:r>
    </w:p>
    <w:p w14:paraId="13117980" w14:textId="206EE271" w:rsidR="007F7E6B" w:rsidRDefault="003615AA" w:rsidP="007F7E6B">
      <w:pPr>
        <w:spacing w:after="0"/>
        <w:ind w:left="2160" w:firstLine="720"/>
        <w:rPr>
          <w:rFonts w:ascii="Book Antiqua" w:hAnsi="Book Antiqua"/>
          <w:b/>
          <w:bCs/>
          <w:sz w:val="24"/>
          <w:szCs w:val="24"/>
        </w:rPr>
      </w:pPr>
      <w:r>
        <w:rPr>
          <w:rFonts w:ascii="Book Antiqua" w:hAnsi="Book Antiqua"/>
          <w:b/>
          <w:bCs/>
          <w:sz w:val="24"/>
          <w:szCs w:val="24"/>
        </w:rPr>
        <w:t>(</w:t>
      </w:r>
      <w:r w:rsidRPr="003615AA">
        <w:rPr>
          <w:rFonts w:ascii="Book Antiqua" w:hAnsi="Book Antiqua"/>
          <w:b/>
          <w:bCs/>
          <w:sz w:val="24"/>
          <w:szCs w:val="24"/>
        </w:rPr>
        <w:t>Item to be heard by City Council on August 15, 2023</w:t>
      </w:r>
      <w:r>
        <w:rPr>
          <w:rFonts w:ascii="Book Antiqua" w:hAnsi="Book Antiqua"/>
          <w:b/>
          <w:bCs/>
          <w:sz w:val="24"/>
          <w:szCs w:val="24"/>
        </w:rPr>
        <w:t>.)</w:t>
      </w:r>
    </w:p>
    <w:p w14:paraId="75B11E41" w14:textId="77777777" w:rsidR="007F7E6B" w:rsidRDefault="007F7E6B" w:rsidP="007F7E6B">
      <w:pPr>
        <w:spacing w:after="0"/>
        <w:ind w:left="2160" w:firstLine="720"/>
        <w:rPr>
          <w:rFonts w:ascii="Book Antiqua" w:hAnsi="Book Antiqua"/>
          <w:sz w:val="24"/>
          <w:szCs w:val="24"/>
        </w:rPr>
      </w:pPr>
    </w:p>
    <w:p w14:paraId="437FB1F3" w14:textId="6CB64847" w:rsidR="007F7E6B" w:rsidRDefault="003615AA" w:rsidP="007F7E6B">
      <w:pPr>
        <w:pStyle w:val="Default"/>
        <w:rPr>
          <w:color w:val="auto"/>
        </w:rPr>
      </w:pPr>
      <w:r>
        <w:rPr>
          <w:b/>
          <w:bCs/>
          <w:u w:val="single"/>
        </w:rPr>
        <w:t>ACTION</w:t>
      </w:r>
      <w:r>
        <w:rPr>
          <w:b/>
          <w:bCs/>
        </w:rPr>
        <w:t>:</w:t>
      </w:r>
      <w:r>
        <w:rPr>
          <w:b/>
          <w:bCs/>
        </w:rPr>
        <w:tab/>
      </w:r>
      <w:r>
        <w:t xml:space="preserve">Brendan Summerville, Comm. Dev. Associate presented the staff report to consider </w:t>
      </w:r>
      <w:r w:rsidR="007F7E6B">
        <w:t xml:space="preserve">a site plan submitted by Troy Rhodes, Applicant on behalf of Bethany First Church, Property Owner located at the following addresses: </w:t>
      </w:r>
      <w:r w:rsidR="007F7E6B" w:rsidRPr="003615AA">
        <w:rPr>
          <w:color w:val="auto"/>
        </w:rPr>
        <w:t xml:space="preserve">6910 NW 41st Street, 6907 NW 41st Street, 6905 NW 41st Street, 6903 NW 41st Street, 6900 NW 41st Street, and 4201 N Willow Avenue. </w:t>
      </w:r>
      <w:r w:rsidR="00BF59D7">
        <w:rPr>
          <w:color w:val="auto"/>
        </w:rPr>
        <w:t>He summarized the zoning of the surrounding properties; and presented an aerial image of the area</w:t>
      </w:r>
      <w:r w:rsidR="00482064">
        <w:rPr>
          <w:color w:val="auto"/>
        </w:rPr>
        <w:t xml:space="preserve"> to be developed.  </w:t>
      </w:r>
      <w:r w:rsidR="005634A8">
        <w:rPr>
          <w:color w:val="auto"/>
        </w:rPr>
        <w:t>The proposed development does fit within our land use codes.  These are acceptable uses with the zoning that is in place.  Mr. Rhodes, Applicant will show the Planning and Zoning Commission the exact details of the proposed project.</w:t>
      </w:r>
    </w:p>
    <w:p w14:paraId="5417D10A" w14:textId="77777777" w:rsidR="005634A8" w:rsidRDefault="005634A8" w:rsidP="007F7E6B">
      <w:pPr>
        <w:pStyle w:val="Default"/>
        <w:rPr>
          <w:color w:val="auto"/>
        </w:rPr>
      </w:pPr>
    </w:p>
    <w:p w14:paraId="23705D3F" w14:textId="6DE2A22F" w:rsidR="00387683" w:rsidRDefault="005634A8" w:rsidP="005634A8">
      <w:pPr>
        <w:pStyle w:val="Default"/>
        <w:rPr>
          <w:color w:val="auto"/>
        </w:rPr>
      </w:pPr>
      <w:r>
        <w:rPr>
          <w:color w:val="auto"/>
        </w:rPr>
        <w:tab/>
        <w:t xml:space="preserve">Troy Rhodes, Applicant presented a graphic overview of the site plan for the BFC Recreation Ministries.  There will be three fields for kids ages 3 – 11 years old to play t-ball, </w:t>
      </w:r>
      <w:r w:rsidR="00D16B47">
        <w:rPr>
          <w:color w:val="auto"/>
        </w:rPr>
        <w:t>soccer,</w:t>
      </w:r>
      <w:r>
        <w:rPr>
          <w:color w:val="auto"/>
        </w:rPr>
        <w:t xml:space="preserve"> and baseball.</w:t>
      </w:r>
      <w:r w:rsidR="007D6D75">
        <w:rPr>
          <w:color w:val="auto"/>
        </w:rPr>
        <w:t xml:space="preserve"> We will be adding </w:t>
      </w:r>
      <w:r w:rsidR="00D16B47">
        <w:rPr>
          <w:color w:val="auto"/>
        </w:rPr>
        <w:t>onto</w:t>
      </w:r>
      <w:r w:rsidR="007D6D75">
        <w:rPr>
          <w:color w:val="auto"/>
        </w:rPr>
        <w:t xml:space="preserve"> the Floyd Center Facility with storage, </w:t>
      </w:r>
      <w:r w:rsidR="00D16B47">
        <w:rPr>
          <w:color w:val="auto"/>
        </w:rPr>
        <w:t>concessions,</w:t>
      </w:r>
      <w:r w:rsidR="007D6D75">
        <w:rPr>
          <w:color w:val="auto"/>
        </w:rPr>
        <w:t xml:space="preserve"> and bathrooms to serve the ball fields.  </w:t>
      </w:r>
      <w:r w:rsidR="00C2716D">
        <w:rPr>
          <w:color w:val="auto"/>
        </w:rPr>
        <w:t>Also, there will be perimeter fencing</w:t>
      </w:r>
      <w:r w:rsidR="00A57DBA">
        <w:rPr>
          <w:color w:val="auto"/>
        </w:rPr>
        <w:t>/gates</w:t>
      </w:r>
      <w:r w:rsidR="00C2716D">
        <w:rPr>
          <w:color w:val="auto"/>
        </w:rPr>
        <w:t xml:space="preserve"> and new public sidewalks</w:t>
      </w:r>
      <w:r w:rsidR="0001293A">
        <w:rPr>
          <w:color w:val="auto"/>
        </w:rPr>
        <w:t>/walking trails</w:t>
      </w:r>
      <w:r w:rsidR="00C2716D">
        <w:rPr>
          <w:color w:val="auto"/>
        </w:rPr>
        <w:t>.</w:t>
      </w:r>
    </w:p>
    <w:p w14:paraId="0797E66D" w14:textId="77777777" w:rsidR="00387683" w:rsidRDefault="00387683" w:rsidP="005634A8">
      <w:pPr>
        <w:pStyle w:val="Default"/>
        <w:rPr>
          <w:color w:val="auto"/>
        </w:rPr>
      </w:pPr>
    </w:p>
    <w:p w14:paraId="7A4B36D4" w14:textId="627185B7" w:rsidR="00387683" w:rsidRDefault="00387683" w:rsidP="005634A8">
      <w:pPr>
        <w:pStyle w:val="Default"/>
        <w:rPr>
          <w:color w:val="auto"/>
        </w:rPr>
      </w:pPr>
      <w:r>
        <w:rPr>
          <w:color w:val="auto"/>
        </w:rPr>
        <w:tab/>
        <w:t>Troy Rhodes, Applicant stated currently BFC owns ball diamonds West of the Bethany Fire Station that have been utili</w:t>
      </w:r>
      <w:r w:rsidR="006971AB">
        <w:rPr>
          <w:color w:val="auto"/>
        </w:rPr>
        <w:t>ze</w:t>
      </w:r>
      <w:r>
        <w:rPr>
          <w:color w:val="auto"/>
        </w:rPr>
        <w:t>d since the 1960’s.  The intent is to relocate part of those baseball functions to the area we are discussing tonight.</w:t>
      </w:r>
      <w:r w:rsidR="00622483">
        <w:rPr>
          <w:color w:val="auto"/>
        </w:rPr>
        <w:t xml:space="preserve">  The vision of the park is to create gathering and play areas open to the community.</w:t>
      </w:r>
    </w:p>
    <w:p w14:paraId="1000CB2D" w14:textId="77777777" w:rsidR="00595BF1" w:rsidRDefault="00595BF1" w:rsidP="005634A8">
      <w:pPr>
        <w:pStyle w:val="Default"/>
        <w:rPr>
          <w:color w:val="auto"/>
        </w:rPr>
      </w:pPr>
    </w:p>
    <w:p w14:paraId="6F7E0073" w14:textId="4D179687" w:rsidR="00595BF1" w:rsidRDefault="00595BF1" w:rsidP="005634A8">
      <w:pPr>
        <w:pStyle w:val="Default"/>
        <w:rPr>
          <w:color w:val="auto"/>
        </w:rPr>
      </w:pPr>
      <w:r>
        <w:rPr>
          <w:color w:val="auto"/>
        </w:rPr>
        <w:tab/>
        <w:t>Troy Rhodes, Applicant spoke about setback</w:t>
      </w:r>
      <w:r w:rsidR="00B74D65">
        <w:rPr>
          <w:color w:val="auto"/>
        </w:rPr>
        <w:t>s,</w:t>
      </w:r>
      <w:r>
        <w:rPr>
          <w:color w:val="auto"/>
        </w:rPr>
        <w:t xml:space="preserve"> property lines</w:t>
      </w:r>
      <w:r w:rsidR="00B74D65">
        <w:rPr>
          <w:color w:val="auto"/>
        </w:rPr>
        <w:t>, and right-of-ways</w:t>
      </w:r>
      <w:r>
        <w:rPr>
          <w:color w:val="auto"/>
        </w:rPr>
        <w:t xml:space="preserve"> in some of the areas of the project.  </w:t>
      </w:r>
      <w:r w:rsidR="00B74D65">
        <w:rPr>
          <w:color w:val="auto"/>
        </w:rPr>
        <w:t xml:space="preserve">We are proposing permanent structures in the right-of-way such as sidewalks, pedestrian </w:t>
      </w:r>
      <w:r w:rsidR="00D1132E">
        <w:rPr>
          <w:color w:val="auto"/>
        </w:rPr>
        <w:t>lighting,</w:t>
      </w:r>
      <w:r w:rsidR="00B74D65">
        <w:rPr>
          <w:color w:val="auto"/>
        </w:rPr>
        <w:t xml:space="preserve"> and landscaping.</w:t>
      </w:r>
      <w:r w:rsidR="001256B0">
        <w:rPr>
          <w:color w:val="auto"/>
        </w:rPr>
        <w:t xml:space="preserve">  Accessible parking will be available.  Upgrades will be made at the intersections with sidewalks and </w:t>
      </w:r>
      <w:r w:rsidR="00D1132E">
        <w:rPr>
          <w:color w:val="auto"/>
        </w:rPr>
        <w:t>crosswalks</w:t>
      </w:r>
      <w:r w:rsidR="001256B0">
        <w:rPr>
          <w:color w:val="auto"/>
        </w:rPr>
        <w:t xml:space="preserve"> </w:t>
      </w:r>
      <w:r w:rsidR="00A624D9">
        <w:rPr>
          <w:color w:val="auto"/>
        </w:rPr>
        <w:t>for</w:t>
      </w:r>
      <w:r w:rsidR="001256B0">
        <w:rPr>
          <w:color w:val="auto"/>
        </w:rPr>
        <w:t xml:space="preserve"> the people</w:t>
      </w:r>
      <w:r w:rsidR="00A624D9">
        <w:rPr>
          <w:color w:val="auto"/>
        </w:rPr>
        <w:t xml:space="preserve"> to</w:t>
      </w:r>
      <w:r w:rsidR="001256B0">
        <w:rPr>
          <w:color w:val="auto"/>
        </w:rPr>
        <w:t xml:space="preserve"> cross the street.</w:t>
      </w:r>
      <w:r w:rsidR="002D03F2">
        <w:rPr>
          <w:color w:val="auto"/>
        </w:rPr>
        <w:t xml:space="preserve">  The setbacks vary all around the properties.  In some areas we have sidewalks, fences, </w:t>
      </w:r>
      <w:r w:rsidR="00D1132E">
        <w:rPr>
          <w:color w:val="auto"/>
        </w:rPr>
        <w:t>gates</w:t>
      </w:r>
      <w:r w:rsidR="002D03F2">
        <w:rPr>
          <w:color w:val="auto"/>
        </w:rPr>
        <w:t xml:space="preserve">, and the shade </w:t>
      </w:r>
      <w:r w:rsidR="00E43F44">
        <w:rPr>
          <w:color w:val="auto"/>
        </w:rPr>
        <w:t>sails</w:t>
      </w:r>
      <w:r w:rsidR="002D03F2">
        <w:rPr>
          <w:color w:val="auto"/>
        </w:rPr>
        <w:t>.  A portion of the shade</w:t>
      </w:r>
      <w:r w:rsidR="00E43F44">
        <w:rPr>
          <w:color w:val="auto"/>
        </w:rPr>
        <w:tab/>
        <w:t>sails</w:t>
      </w:r>
      <w:r w:rsidR="002D03F2">
        <w:rPr>
          <w:color w:val="auto"/>
        </w:rPr>
        <w:t xml:space="preserve"> column will be within the setback area.</w:t>
      </w:r>
      <w:r w:rsidR="00FD4289">
        <w:rPr>
          <w:color w:val="auto"/>
        </w:rPr>
        <w:t xml:space="preserve">  We request our safety fencing be 6’ tall at the perimeter. </w:t>
      </w:r>
      <w:r w:rsidR="008F6A16">
        <w:rPr>
          <w:color w:val="auto"/>
        </w:rPr>
        <w:t>If the column of the long shade structure is on the property line, it can overhang the property line as long as</w:t>
      </w:r>
      <w:r w:rsidR="008B682A">
        <w:rPr>
          <w:color w:val="auto"/>
        </w:rPr>
        <w:t xml:space="preserve"> shade structure is at least 8 feet or higher.</w:t>
      </w:r>
    </w:p>
    <w:p w14:paraId="45649203" w14:textId="77777777" w:rsidR="0098155C" w:rsidRDefault="0098155C" w:rsidP="005634A8">
      <w:pPr>
        <w:pStyle w:val="Default"/>
        <w:rPr>
          <w:color w:val="auto"/>
        </w:rPr>
      </w:pPr>
    </w:p>
    <w:p w14:paraId="735D15B7" w14:textId="6E47CD88" w:rsidR="0098155C" w:rsidRDefault="0098155C" w:rsidP="005634A8">
      <w:pPr>
        <w:pStyle w:val="Default"/>
        <w:rPr>
          <w:color w:val="auto"/>
        </w:rPr>
      </w:pPr>
      <w:r>
        <w:rPr>
          <w:color w:val="auto"/>
        </w:rPr>
        <w:tab/>
        <w:t>Commissioner Clemmer asked about the lights on Field 1.  How far will the lights be from ODOT right-of-way and how tall are the lights?</w:t>
      </w:r>
    </w:p>
    <w:p w14:paraId="72B48ED6" w14:textId="77777777" w:rsidR="0098155C" w:rsidRDefault="0098155C" w:rsidP="005634A8">
      <w:pPr>
        <w:pStyle w:val="Default"/>
        <w:rPr>
          <w:color w:val="auto"/>
        </w:rPr>
      </w:pPr>
    </w:p>
    <w:p w14:paraId="7643082D" w14:textId="644B140E" w:rsidR="0098155C" w:rsidRDefault="0098155C" w:rsidP="005634A8">
      <w:pPr>
        <w:pStyle w:val="Default"/>
        <w:rPr>
          <w:color w:val="auto"/>
        </w:rPr>
      </w:pPr>
      <w:r>
        <w:rPr>
          <w:color w:val="auto"/>
        </w:rPr>
        <w:tab/>
        <w:t>Troy Rhodes, Applicant stated the existing OG&amp;E power lines/poles are 80 feet tall.  Our proposed lighting/poles are somewhere between 40 and 60 feet.</w:t>
      </w:r>
      <w:r w:rsidR="00233009">
        <w:rPr>
          <w:color w:val="auto"/>
        </w:rPr>
        <w:t xml:space="preserve"> </w:t>
      </w:r>
    </w:p>
    <w:p w14:paraId="40665217" w14:textId="77777777" w:rsidR="00233009" w:rsidRDefault="00233009" w:rsidP="005634A8">
      <w:pPr>
        <w:pStyle w:val="Default"/>
        <w:rPr>
          <w:color w:val="auto"/>
        </w:rPr>
      </w:pPr>
    </w:p>
    <w:p w14:paraId="21CF88DE" w14:textId="4D5508C5" w:rsidR="00233009" w:rsidRDefault="00233009" w:rsidP="005634A8">
      <w:pPr>
        <w:pStyle w:val="Default"/>
        <w:rPr>
          <w:color w:val="auto"/>
        </w:rPr>
      </w:pPr>
      <w:r>
        <w:rPr>
          <w:color w:val="auto"/>
        </w:rPr>
        <w:tab/>
        <w:t>Commissioner Clemmer stated he believes OG&amp;E needs to be involved for safety.</w:t>
      </w:r>
    </w:p>
    <w:p w14:paraId="287C245F" w14:textId="77777777" w:rsidR="0031317E" w:rsidRDefault="0031317E" w:rsidP="005634A8">
      <w:pPr>
        <w:pStyle w:val="Default"/>
        <w:rPr>
          <w:color w:val="auto"/>
        </w:rPr>
      </w:pPr>
    </w:p>
    <w:p w14:paraId="4192BAC9" w14:textId="740A3289" w:rsidR="0031317E" w:rsidRDefault="0031317E" w:rsidP="005634A8">
      <w:pPr>
        <w:pStyle w:val="Default"/>
        <w:rPr>
          <w:color w:val="auto"/>
        </w:rPr>
      </w:pPr>
      <w:r>
        <w:rPr>
          <w:color w:val="auto"/>
        </w:rPr>
        <w:tab/>
        <w:t>Commissioner Clemmer asked about the shade sails over the bleachers next to the electric lines.</w:t>
      </w:r>
    </w:p>
    <w:p w14:paraId="06F7ADB8" w14:textId="77777777" w:rsidR="0031317E" w:rsidRDefault="0031317E" w:rsidP="005634A8">
      <w:pPr>
        <w:pStyle w:val="Default"/>
        <w:rPr>
          <w:color w:val="auto"/>
        </w:rPr>
      </w:pPr>
    </w:p>
    <w:p w14:paraId="578832E5" w14:textId="5E55C20D" w:rsidR="0031317E" w:rsidRDefault="0031317E" w:rsidP="005634A8">
      <w:pPr>
        <w:pStyle w:val="Default"/>
        <w:rPr>
          <w:color w:val="auto"/>
        </w:rPr>
      </w:pPr>
      <w:r>
        <w:rPr>
          <w:color w:val="auto"/>
        </w:rPr>
        <w:tab/>
        <w:t>Troy Rhodes, Applicant said the bleachers themselves are about 16’ – 18’ range in height.</w:t>
      </w:r>
    </w:p>
    <w:p w14:paraId="41DE0E09" w14:textId="77777777" w:rsidR="0031317E" w:rsidRDefault="0031317E" w:rsidP="005634A8">
      <w:pPr>
        <w:pStyle w:val="Default"/>
        <w:rPr>
          <w:color w:val="auto"/>
        </w:rPr>
      </w:pPr>
    </w:p>
    <w:p w14:paraId="24BF85BE" w14:textId="7CC1129E" w:rsidR="0031317E" w:rsidRDefault="0031317E" w:rsidP="005634A8">
      <w:pPr>
        <w:pStyle w:val="Default"/>
        <w:rPr>
          <w:color w:val="auto"/>
        </w:rPr>
      </w:pPr>
      <w:r>
        <w:rPr>
          <w:color w:val="auto"/>
        </w:rPr>
        <w:tab/>
        <w:t>Commissioner Snyder asked about the underground utilities for property north of NW 41</w:t>
      </w:r>
      <w:r w:rsidRPr="0031317E">
        <w:rPr>
          <w:color w:val="auto"/>
          <w:vertAlign w:val="superscript"/>
        </w:rPr>
        <w:t>st</w:t>
      </w:r>
      <w:r>
        <w:rPr>
          <w:color w:val="auto"/>
        </w:rPr>
        <w:t>.</w:t>
      </w:r>
    </w:p>
    <w:p w14:paraId="09CFF3E4" w14:textId="77777777" w:rsidR="0031317E" w:rsidRDefault="0031317E" w:rsidP="005634A8">
      <w:pPr>
        <w:pStyle w:val="Default"/>
        <w:rPr>
          <w:color w:val="auto"/>
        </w:rPr>
      </w:pPr>
    </w:p>
    <w:p w14:paraId="7A01B903" w14:textId="1351D3EB" w:rsidR="0031317E" w:rsidRDefault="0031317E" w:rsidP="005634A8">
      <w:pPr>
        <w:pStyle w:val="Default"/>
        <w:rPr>
          <w:color w:val="auto"/>
        </w:rPr>
      </w:pPr>
      <w:r>
        <w:rPr>
          <w:color w:val="auto"/>
        </w:rPr>
        <w:tab/>
        <w:t xml:space="preserve">Troy Rhodes, Applicant explained </w:t>
      </w:r>
      <w:r w:rsidR="007F54A6">
        <w:rPr>
          <w:color w:val="auto"/>
        </w:rPr>
        <w:t>we have an engineering team involved in dealing with utilities.  If there are existing utilities to the houses, all the houses that the church owns are being removed and all utilities connected to the houses will be removed back out to the main.</w:t>
      </w:r>
    </w:p>
    <w:p w14:paraId="655116EA" w14:textId="77777777" w:rsidR="00735767" w:rsidRDefault="00735767" w:rsidP="005634A8">
      <w:pPr>
        <w:pStyle w:val="Default"/>
        <w:rPr>
          <w:color w:val="auto"/>
        </w:rPr>
      </w:pPr>
    </w:p>
    <w:p w14:paraId="6FA936ED" w14:textId="5538580B" w:rsidR="00735767" w:rsidRDefault="000D1EFB" w:rsidP="005634A8">
      <w:pPr>
        <w:pStyle w:val="Default"/>
        <w:rPr>
          <w:color w:val="auto"/>
        </w:rPr>
      </w:pPr>
      <w:r>
        <w:rPr>
          <w:color w:val="auto"/>
        </w:rPr>
        <w:tab/>
        <w:t>Commissioner Marx about the type of fencing.</w:t>
      </w:r>
    </w:p>
    <w:p w14:paraId="40801E6A" w14:textId="77777777" w:rsidR="000D1EFB" w:rsidRDefault="000D1EFB" w:rsidP="005634A8">
      <w:pPr>
        <w:pStyle w:val="Default"/>
        <w:rPr>
          <w:color w:val="auto"/>
        </w:rPr>
      </w:pPr>
    </w:p>
    <w:p w14:paraId="55248285" w14:textId="1FC81148" w:rsidR="000D1EFB" w:rsidRDefault="000D1EFB" w:rsidP="005634A8">
      <w:pPr>
        <w:pStyle w:val="Default"/>
        <w:rPr>
          <w:color w:val="auto"/>
        </w:rPr>
      </w:pPr>
      <w:r>
        <w:rPr>
          <w:color w:val="auto"/>
        </w:rPr>
        <w:tab/>
        <w:t>Troy Rhodes, Applicant we are working through pricing right now.  The intent of the Church is to have a minimum black vinyl coated chain</w:t>
      </w:r>
      <w:r w:rsidR="00FB7D0F">
        <w:rPr>
          <w:color w:val="auto"/>
        </w:rPr>
        <w:t>-</w:t>
      </w:r>
      <w:r>
        <w:rPr>
          <w:color w:val="auto"/>
        </w:rPr>
        <w:t>link fence.</w:t>
      </w:r>
      <w:r w:rsidR="00FB7D0F">
        <w:rPr>
          <w:color w:val="auto"/>
        </w:rPr>
        <w:t xml:space="preserve">  </w:t>
      </w:r>
    </w:p>
    <w:p w14:paraId="0AA1D341" w14:textId="77777777" w:rsidR="006F3E16" w:rsidRDefault="006F3E16" w:rsidP="005634A8">
      <w:pPr>
        <w:pStyle w:val="Default"/>
        <w:rPr>
          <w:color w:val="auto"/>
        </w:rPr>
      </w:pPr>
    </w:p>
    <w:p w14:paraId="08E3B8BA" w14:textId="55FBA395" w:rsidR="006F3E16" w:rsidRDefault="006F3E16" w:rsidP="005634A8">
      <w:pPr>
        <w:pStyle w:val="Default"/>
        <w:rPr>
          <w:color w:val="auto"/>
        </w:rPr>
      </w:pPr>
      <w:r>
        <w:rPr>
          <w:color w:val="auto"/>
        </w:rPr>
        <w:tab/>
        <w:t>Commissioner Peck asked what is going to happen with the ball fields behind the Bethany Fire Station?</w:t>
      </w:r>
    </w:p>
    <w:p w14:paraId="164C52DF" w14:textId="77777777" w:rsidR="006F3E16" w:rsidRDefault="006F3E16" w:rsidP="005634A8">
      <w:pPr>
        <w:pStyle w:val="Default"/>
        <w:rPr>
          <w:color w:val="auto"/>
        </w:rPr>
      </w:pPr>
    </w:p>
    <w:p w14:paraId="5F0C6F93" w14:textId="39EAAC18" w:rsidR="006F3E16" w:rsidRDefault="006F3E16" w:rsidP="005634A8">
      <w:pPr>
        <w:pStyle w:val="Default"/>
        <w:rPr>
          <w:color w:val="auto"/>
        </w:rPr>
      </w:pPr>
      <w:r>
        <w:rPr>
          <w:color w:val="auto"/>
        </w:rPr>
        <w:lastRenderedPageBreak/>
        <w:tab/>
        <w:t xml:space="preserve">Troy Rhodes, Applicant </w:t>
      </w:r>
      <w:r w:rsidR="00F552E0">
        <w:rPr>
          <w:color w:val="auto"/>
        </w:rPr>
        <w:t xml:space="preserve">stated the fields will be sold.  The church prefers to have the ball fields close to the church building.  They want to connect the </w:t>
      </w:r>
      <w:r w:rsidR="00D1132E">
        <w:rPr>
          <w:color w:val="auto"/>
        </w:rPr>
        <w:t>activities</w:t>
      </w:r>
      <w:r w:rsidR="00F552E0">
        <w:rPr>
          <w:color w:val="auto"/>
        </w:rPr>
        <w:t xml:space="preserve"> more closely with the church.</w:t>
      </w:r>
    </w:p>
    <w:p w14:paraId="1F143F6D" w14:textId="77777777" w:rsidR="00FB4578" w:rsidRDefault="00FB4578" w:rsidP="005634A8">
      <w:pPr>
        <w:pStyle w:val="Default"/>
        <w:rPr>
          <w:color w:val="auto"/>
        </w:rPr>
      </w:pPr>
    </w:p>
    <w:p w14:paraId="21E99D94" w14:textId="77777777" w:rsidR="00FB4578" w:rsidRDefault="00FB4578" w:rsidP="005634A8">
      <w:pPr>
        <w:pStyle w:val="Default"/>
        <w:rPr>
          <w:color w:val="auto"/>
        </w:rPr>
      </w:pPr>
    </w:p>
    <w:p w14:paraId="65DE003F" w14:textId="190A5847" w:rsidR="00FB4578" w:rsidRDefault="00FB4578" w:rsidP="005634A8">
      <w:pPr>
        <w:pStyle w:val="Default"/>
        <w:rPr>
          <w:color w:val="auto"/>
        </w:rPr>
      </w:pPr>
      <w:r>
        <w:rPr>
          <w:color w:val="auto"/>
        </w:rPr>
        <w:tab/>
        <w:t>Ray Jones, City Attorney asked if there are going to be any canopies hanging over a  sidewalk.</w:t>
      </w:r>
    </w:p>
    <w:p w14:paraId="7589D7CC" w14:textId="77777777" w:rsidR="00FB4578" w:rsidRDefault="00FB4578" w:rsidP="005634A8">
      <w:pPr>
        <w:pStyle w:val="Default"/>
        <w:rPr>
          <w:color w:val="auto"/>
        </w:rPr>
      </w:pPr>
    </w:p>
    <w:p w14:paraId="65CA5C30" w14:textId="26B54B4D" w:rsidR="00FB4578" w:rsidRDefault="00FB4578" w:rsidP="005634A8">
      <w:pPr>
        <w:pStyle w:val="Default"/>
        <w:rPr>
          <w:color w:val="auto"/>
        </w:rPr>
      </w:pPr>
      <w:r>
        <w:rPr>
          <w:color w:val="auto"/>
        </w:rPr>
        <w:tab/>
        <w:t>Troy Rhodes, Applicant</w:t>
      </w:r>
      <w:r w:rsidR="00DC0FAA">
        <w:rPr>
          <w:color w:val="auto"/>
        </w:rPr>
        <w:t xml:space="preserve"> explained  on Field 2 the structural columns of the shade canopy are on the property line and there is a part of the canopy that does hang over the sidewalk (public way).</w:t>
      </w:r>
      <w:r w:rsidR="00735B4C">
        <w:rPr>
          <w:color w:val="auto"/>
        </w:rPr>
        <w:t xml:space="preserve">  The ordinance requires it </w:t>
      </w:r>
      <w:r w:rsidR="00D1132E">
        <w:rPr>
          <w:color w:val="auto"/>
        </w:rPr>
        <w:t>to be</w:t>
      </w:r>
      <w:r w:rsidR="00735B4C">
        <w:rPr>
          <w:color w:val="auto"/>
        </w:rPr>
        <w:t xml:space="preserve"> no less than 8’,</w:t>
      </w:r>
      <w:r w:rsidR="006E4C71">
        <w:rPr>
          <w:color w:val="auto"/>
        </w:rPr>
        <w:t xml:space="preserve"> and we are well above that and do no</w:t>
      </w:r>
      <w:r w:rsidR="00F71643">
        <w:rPr>
          <w:color w:val="auto"/>
        </w:rPr>
        <w:t>t</w:t>
      </w:r>
      <w:r w:rsidR="006E4C71">
        <w:rPr>
          <w:color w:val="auto"/>
        </w:rPr>
        <w:t xml:space="preserve"> see a problem.</w:t>
      </w:r>
    </w:p>
    <w:p w14:paraId="2B4968D0" w14:textId="77777777" w:rsidR="006E4C71" w:rsidRDefault="006E4C71" w:rsidP="005634A8">
      <w:pPr>
        <w:pStyle w:val="Default"/>
        <w:rPr>
          <w:color w:val="auto"/>
        </w:rPr>
      </w:pPr>
    </w:p>
    <w:p w14:paraId="48B8C04C" w14:textId="4722DFF0" w:rsidR="006E4C71" w:rsidRDefault="006E4C71" w:rsidP="005634A8">
      <w:pPr>
        <w:pStyle w:val="Default"/>
        <w:rPr>
          <w:color w:val="auto"/>
        </w:rPr>
      </w:pPr>
      <w:r>
        <w:rPr>
          <w:color w:val="auto"/>
        </w:rPr>
        <w:tab/>
        <w:t xml:space="preserve">Ray Jones, City Attorney stated his concern is,  we have had litigation already with obstructions over a sidewalk in public right-of-way at this property.  There are people who ride bikes on this sidewalk, and there </w:t>
      </w:r>
      <w:r w:rsidR="00750212">
        <w:rPr>
          <w:color w:val="auto"/>
        </w:rPr>
        <w:t xml:space="preserve">must be </w:t>
      </w:r>
      <w:r>
        <w:rPr>
          <w:color w:val="auto"/>
        </w:rPr>
        <w:t>sufficient clearance for someone to ride a bike</w:t>
      </w:r>
      <w:r w:rsidR="00750212">
        <w:rPr>
          <w:color w:val="auto"/>
        </w:rPr>
        <w:t>.</w:t>
      </w:r>
    </w:p>
    <w:p w14:paraId="250299A4" w14:textId="77777777" w:rsidR="00177336" w:rsidRDefault="00177336" w:rsidP="005634A8">
      <w:pPr>
        <w:pStyle w:val="Default"/>
        <w:rPr>
          <w:color w:val="auto"/>
        </w:rPr>
      </w:pPr>
    </w:p>
    <w:p w14:paraId="23843B58" w14:textId="3FC930E3" w:rsidR="00177336" w:rsidRDefault="00177336" w:rsidP="005634A8">
      <w:pPr>
        <w:pStyle w:val="Default"/>
        <w:rPr>
          <w:color w:val="auto"/>
        </w:rPr>
      </w:pPr>
      <w:r>
        <w:rPr>
          <w:color w:val="auto"/>
        </w:rPr>
        <w:tab/>
        <w:t>Ray Jones, City Attorney asked about</w:t>
      </w:r>
      <w:r w:rsidR="00635C88">
        <w:rPr>
          <w:color w:val="auto"/>
        </w:rPr>
        <w:t xml:space="preserve"> any proposed</w:t>
      </w:r>
      <w:r>
        <w:rPr>
          <w:color w:val="auto"/>
        </w:rPr>
        <w:t xml:space="preserve"> signalization in the </w:t>
      </w:r>
      <w:r w:rsidR="00D1132E">
        <w:rPr>
          <w:color w:val="auto"/>
        </w:rPr>
        <w:t>crosswalk</w:t>
      </w:r>
      <w:r>
        <w:rPr>
          <w:color w:val="auto"/>
        </w:rPr>
        <w:t xml:space="preserve"> areas that are being added.  It is a little unusual to have </w:t>
      </w:r>
      <w:r w:rsidR="00D1132E">
        <w:rPr>
          <w:color w:val="auto"/>
        </w:rPr>
        <w:t>crosswalks</w:t>
      </w:r>
      <w:r>
        <w:rPr>
          <w:color w:val="auto"/>
        </w:rPr>
        <w:t xml:space="preserve"> in the middle of the street</w:t>
      </w:r>
      <w:r w:rsidR="00B32EB1">
        <w:rPr>
          <w:color w:val="auto"/>
        </w:rPr>
        <w:t xml:space="preserve"> (N. Willow)</w:t>
      </w:r>
      <w:r>
        <w:rPr>
          <w:color w:val="auto"/>
        </w:rPr>
        <w:t>.</w:t>
      </w:r>
      <w:r w:rsidR="007044E5">
        <w:rPr>
          <w:color w:val="auto"/>
        </w:rPr>
        <w:t xml:space="preserve">  Mr.  Jones suggested some sort of stop sign or something in the middle of the block area.</w:t>
      </w:r>
    </w:p>
    <w:p w14:paraId="6EB4C874" w14:textId="77777777" w:rsidR="00CB01C5" w:rsidRDefault="00CB01C5" w:rsidP="005634A8">
      <w:pPr>
        <w:pStyle w:val="Default"/>
        <w:rPr>
          <w:color w:val="auto"/>
        </w:rPr>
      </w:pPr>
    </w:p>
    <w:p w14:paraId="123D21D1" w14:textId="18FA171E" w:rsidR="00CB01C5" w:rsidRDefault="00CB01C5" w:rsidP="005634A8">
      <w:pPr>
        <w:pStyle w:val="Default"/>
        <w:rPr>
          <w:color w:val="auto"/>
        </w:rPr>
      </w:pPr>
      <w:r>
        <w:rPr>
          <w:color w:val="auto"/>
        </w:rPr>
        <w:tab/>
        <w:t>After further discussion, Troy Rhodes, Applicant  stated the three bullet points are setbacks, fence heights, and overhangs.</w:t>
      </w:r>
    </w:p>
    <w:p w14:paraId="65E6D001" w14:textId="77777777" w:rsidR="00CB01C5" w:rsidRDefault="00CB01C5" w:rsidP="005634A8">
      <w:pPr>
        <w:pStyle w:val="Default"/>
        <w:rPr>
          <w:color w:val="auto"/>
        </w:rPr>
      </w:pPr>
    </w:p>
    <w:p w14:paraId="76C20A9F" w14:textId="320AF39E" w:rsidR="00CB01C5" w:rsidRDefault="00CB01C5" w:rsidP="005634A8">
      <w:pPr>
        <w:pStyle w:val="Default"/>
        <w:rPr>
          <w:color w:val="auto"/>
        </w:rPr>
      </w:pPr>
      <w:r>
        <w:rPr>
          <w:color w:val="auto"/>
        </w:rPr>
        <w:tab/>
        <w:t>Commissioner Snyder suggested on field 1 (largest field for older players) put an overhang over the backstop so foul balls go up into the overhang and stay out of the street.</w:t>
      </w:r>
    </w:p>
    <w:p w14:paraId="66570166" w14:textId="77777777" w:rsidR="00367568" w:rsidRDefault="00367568" w:rsidP="005634A8">
      <w:pPr>
        <w:pStyle w:val="Default"/>
        <w:rPr>
          <w:color w:val="auto"/>
        </w:rPr>
      </w:pPr>
    </w:p>
    <w:p w14:paraId="774F3C8C" w14:textId="5D23B131" w:rsidR="00367568" w:rsidRDefault="00FE7C05" w:rsidP="005634A8">
      <w:pPr>
        <w:pStyle w:val="Default"/>
        <w:rPr>
          <w:color w:val="auto"/>
        </w:rPr>
      </w:pPr>
      <w:r>
        <w:rPr>
          <w:color w:val="auto"/>
        </w:rPr>
        <w:tab/>
        <w:t xml:space="preserve">Commissioner Snyder stated we have talked about the shade covers over the public right-of-way, concerns about </w:t>
      </w:r>
      <w:r w:rsidR="00D1132E">
        <w:rPr>
          <w:color w:val="auto"/>
        </w:rPr>
        <w:t>crosswalks</w:t>
      </w:r>
      <w:r>
        <w:rPr>
          <w:color w:val="auto"/>
        </w:rPr>
        <w:t xml:space="preserve"> that are not at intersections,  and backside </w:t>
      </w:r>
      <w:r w:rsidR="00D1132E">
        <w:rPr>
          <w:color w:val="auto"/>
        </w:rPr>
        <w:t>overhang</w:t>
      </w:r>
      <w:r>
        <w:rPr>
          <w:color w:val="auto"/>
        </w:rPr>
        <w:t xml:space="preserve"> on the shades.  Any final plan needs to be approved by our City Engineer (from </w:t>
      </w:r>
      <w:r w:rsidR="00D1132E">
        <w:rPr>
          <w:color w:val="auto"/>
        </w:rPr>
        <w:t>a legal</w:t>
      </w:r>
      <w:r>
        <w:rPr>
          <w:color w:val="auto"/>
        </w:rPr>
        <w:t xml:space="preserve"> and liability standpoint).</w:t>
      </w:r>
    </w:p>
    <w:p w14:paraId="2465C8A7" w14:textId="77777777" w:rsidR="00DA3670" w:rsidRDefault="00DA3670" w:rsidP="005634A8">
      <w:pPr>
        <w:pStyle w:val="Default"/>
        <w:rPr>
          <w:color w:val="auto"/>
        </w:rPr>
      </w:pPr>
    </w:p>
    <w:p w14:paraId="027C110A" w14:textId="3EC49407" w:rsidR="00DA3670" w:rsidRDefault="00DA3670" w:rsidP="005634A8">
      <w:pPr>
        <w:pStyle w:val="Default"/>
        <w:rPr>
          <w:color w:val="auto"/>
        </w:rPr>
      </w:pPr>
      <w:r>
        <w:rPr>
          <w:color w:val="auto"/>
        </w:rPr>
        <w:tab/>
        <w:t xml:space="preserve">Amanda McCellon, Comm. Dev. Director informed the Planning and Commission that Troy Rhodes, Applicant has already met with </w:t>
      </w:r>
      <w:r w:rsidR="00971779">
        <w:rPr>
          <w:color w:val="auto"/>
        </w:rPr>
        <w:t>her</w:t>
      </w:r>
      <w:r>
        <w:rPr>
          <w:color w:val="auto"/>
        </w:rPr>
        <w:t xml:space="preserve">, City </w:t>
      </w:r>
      <w:proofErr w:type="gramStart"/>
      <w:r>
        <w:rPr>
          <w:color w:val="auto"/>
        </w:rPr>
        <w:t>Engineer</w:t>
      </w:r>
      <w:proofErr w:type="gramEnd"/>
      <w:r>
        <w:rPr>
          <w:color w:val="auto"/>
        </w:rPr>
        <w:t xml:space="preserve"> and Building Inspector.</w:t>
      </w:r>
      <w:r w:rsidR="00FB7A78">
        <w:rPr>
          <w:color w:val="auto"/>
        </w:rPr>
        <w:t xml:space="preserve">  At that time no major issue came up.  </w:t>
      </w:r>
    </w:p>
    <w:p w14:paraId="7120D9CC" w14:textId="77777777" w:rsidR="00FB7A78" w:rsidRDefault="00FB7A78" w:rsidP="005634A8">
      <w:pPr>
        <w:pStyle w:val="Default"/>
        <w:rPr>
          <w:color w:val="auto"/>
        </w:rPr>
      </w:pPr>
    </w:p>
    <w:p w14:paraId="0A54135D" w14:textId="04A3E803" w:rsidR="00FB7A78" w:rsidRDefault="00FB7A78" w:rsidP="00FB7A78">
      <w:pPr>
        <w:pStyle w:val="Default"/>
        <w:ind w:firstLine="720"/>
        <w:rPr>
          <w:color w:val="auto"/>
        </w:rPr>
      </w:pPr>
      <w:r>
        <w:rPr>
          <w:color w:val="auto"/>
        </w:rPr>
        <w:t xml:space="preserve">Motion was made by Robert Helton, seconded by Steve Marx to recommend approving the proposed site plan </w:t>
      </w:r>
      <w:r w:rsidRPr="003615AA">
        <w:rPr>
          <w:color w:val="auto"/>
        </w:rPr>
        <w:t xml:space="preserve">located at the following addresses: 6910 NW 41st Street, 6907 NW 41st Street, 6905 NW 41st Street, 6903 NW 41st Street, 6900 NW 41st Street, and 4201 N Willow Avenue. </w:t>
      </w:r>
      <w:r w:rsidR="00A13A82">
        <w:rPr>
          <w:color w:val="auto"/>
        </w:rPr>
        <w:t xml:space="preserve"> The votes are as follows:  AYE- Charles Snyder, Justin Peck, Robert Helton, Steve Marx, Ron Crouch, James Clemmer.  NAY- None.  ABSTAIN-  None.  The motion carried unanimously 6 – 0.</w:t>
      </w:r>
    </w:p>
    <w:p w14:paraId="20E72FA4" w14:textId="77777777" w:rsidR="00A13A82" w:rsidRDefault="00A13A82" w:rsidP="00A13A82">
      <w:pPr>
        <w:pStyle w:val="Default"/>
        <w:rPr>
          <w:color w:val="auto"/>
        </w:rPr>
      </w:pPr>
    </w:p>
    <w:p w14:paraId="1831B088" w14:textId="77393243" w:rsidR="00A13A82" w:rsidRDefault="00A13A82" w:rsidP="00A13A82">
      <w:pPr>
        <w:pStyle w:val="Default"/>
        <w:jc w:val="center"/>
        <w:rPr>
          <w:color w:val="auto"/>
        </w:rPr>
      </w:pPr>
      <w:r>
        <w:rPr>
          <w:color w:val="auto"/>
        </w:rPr>
        <w:t>----------</w:t>
      </w:r>
    </w:p>
    <w:p w14:paraId="1E8F3D42" w14:textId="7AF78D7B" w:rsidR="00A13A82" w:rsidRDefault="00A13A82" w:rsidP="00A13A82">
      <w:pPr>
        <w:pStyle w:val="Default"/>
        <w:rPr>
          <w:color w:val="auto"/>
        </w:rPr>
      </w:pPr>
      <w:r>
        <w:rPr>
          <w:b/>
          <w:bCs/>
          <w:color w:val="auto"/>
          <w:u w:val="single"/>
        </w:rPr>
        <w:t>NEW BUSINESS</w:t>
      </w:r>
    </w:p>
    <w:p w14:paraId="23759501" w14:textId="77777777" w:rsidR="00A13A82" w:rsidRDefault="00A13A82" w:rsidP="00A13A82">
      <w:pPr>
        <w:pStyle w:val="Default"/>
        <w:rPr>
          <w:color w:val="auto"/>
        </w:rPr>
      </w:pPr>
    </w:p>
    <w:p w14:paraId="29387214" w14:textId="0577428C" w:rsidR="00A13A82" w:rsidRDefault="00A13A82" w:rsidP="00A13A82">
      <w:pPr>
        <w:pStyle w:val="Default"/>
        <w:rPr>
          <w:color w:val="auto"/>
        </w:rPr>
      </w:pPr>
      <w:r>
        <w:rPr>
          <w:color w:val="auto"/>
        </w:rPr>
        <w:tab/>
        <w:t>Brendan Summerville, Comm. Dev. Associate introduced Trent Reid as a new Planning and Zoning Commission (at-large).</w:t>
      </w:r>
    </w:p>
    <w:p w14:paraId="0D219EEA" w14:textId="77777777" w:rsidR="00A13A82" w:rsidRDefault="00A13A82" w:rsidP="00A13A82">
      <w:pPr>
        <w:pStyle w:val="Default"/>
        <w:rPr>
          <w:color w:val="auto"/>
        </w:rPr>
      </w:pPr>
    </w:p>
    <w:p w14:paraId="15FE6453" w14:textId="49556336" w:rsidR="00A13A82" w:rsidRDefault="00A13A82" w:rsidP="00A13A82">
      <w:pPr>
        <w:pStyle w:val="Default"/>
        <w:jc w:val="center"/>
        <w:rPr>
          <w:color w:val="auto"/>
        </w:rPr>
      </w:pPr>
      <w:r>
        <w:rPr>
          <w:color w:val="auto"/>
        </w:rPr>
        <w:t>----------</w:t>
      </w:r>
    </w:p>
    <w:p w14:paraId="07401216" w14:textId="77777777" w:rsidR="00A13A82" w:rsidRDefault="00A13A82" w:rsidP="00A13A82">
      <w:pPr>
        <w:pStyle w:val="Default"/>
        <w:rPr>
          <w:color w:val="auto"/>
        </w:rPr>
      </w:pPr>
    </w:p>
    <w:p w14:paraId="1BE5AB1D" w14:textId="22240C39" w:rsidR="00FB4578" w:rsidRDefault="00A13A82" w:rsidP="005634A8">
      <w:pPr>
        <w:pStyle w:val="Default"/>
        <w:rPr>
          <w:color w:val="auto"/>
        </w:rPr>
      </w:pPr>
      <w:r>
        <w:rPr>
          <w:color w:val="auto"/>
        </w:rPr>
        <w:tab/>
        <w:t xml:space="preserve">Motion was made by James Clemmer, seconded by Steve Marx to adjourn.  The motion </w:t>
      </w:r>
      <w:proofErr w:type="gramStart"/>
      <w:r>
        <w:rPr>
          <w:color w:val="auto"/>
        </w:rPr>
        <w:t>carried</w:t>
      </w:r>
      <w:proofErr w:type="gramEnd"/>
      <w:r>
        <w:rPr>
          <w:color w:val="auto"/>
        </w:rPr>
        <w:t xml:space="preserve"> unanimously 6 – 0.</w:t>
      </w:r>
    </w:p>
    <w:p w14:paraId="138535C9" w14:textId="1BA18340" w:rsidR="000B544B" w:rsidRDefault="000B544B" w:rsidP="005634A8">
      <w:pPr>
        <w:pStyle w:val="Default"/>
        <w:rPr>
          <w:color w:val="auto"/>
        </w:rPr>
      </w:pPr>
      <w:r>
        <w:rPr>
          <w:color w:val="auto"/>
        </w:rPr>
        <w:lastRenderedPageBreak/>
        <w:t>___________________________________</w:t>
      </w:r>
    </w:p>
    <w:p w14:paraId="71ACC13C" w14:textId="7653B217" w:rsidR="000B544B" w:rsidRDefault="000B544B" w:rsidP="005634A8">
      <w:pPr>
        <w:pStyle w:val="Default"/>
        <w:rPr>
          <w:color w:val="auto"/>
        </w:rPr>
      </w:pPr>
      <w:r>
        <w:rPr>
          <w:color w:val="auto"/>
        </w:rPr>
        <w:t>Chair</w:t>
      </w:r>
    </w:p>
    <w:p w14:paraId="60A9F162" w14:textId="77777777" w:rsidR="000B544B" w:rsidRDefault="000B544B" w:rsidP="005634A8">
      <w:pPr>
        <w:pStyle w:val="Default"/>
        <w:rPr>
          <w:color w:val="auto"/>
        </w:rPr>
      </w:pPr>
    </w:p>
    <w:p w14:paraId="3AF7235D" w14:textId="77777777" w:rsidR="000B544B" w:rsidRDefault="000B544B" w:rsidP="005634A8">
      <w:pPr>
        <w:pStyle w:val="Default"/>
        <w:rPr>
          <w:color w:val="auto"/>
        </w:rPr>
      </w:pPr>
    </w:p>
    <w:p w14:paraId="49C5A0BF" w14:textId="546F73CB" w:rsidR="000B544B" w:rsidRDefault="000B544B" w:rsidP="005634A8">
      <w:pPr>
        <w:pStyle w:val="Default"/>
        <w:rPr>
          <w:color w:val="auto"/>
        </w:rPr>
      </w:pPr>
      <w:r>
        <w:rPr>
          <w:color w:val="auto"/>
        </w:rPr>
        <w:t>___________________</w:t>
      </w:r>
    </w:p>
    <w:p w14:paraId="45C110D4" w14:textId="38FB3DDD" w:rsidR="000B544B" w:rsidRPr="00387683" w:rsidRDefault="000B544B" w:rsidP="005634A8">
      <w:pPr>
        <w:pStyle w:val="Default"/>
        <w:rPr>
          <w:color w:val="auto"/>
        </w:rPr>
      </w:pPr>
      <w:r>
        <w:rPr>
          <w:color w:val="auto"/>
        </w:rPr>
        <w:t>Date</w:t>
      </w:r>
    </w:p>
    <w:sectPr w:rsidR="000B544B" w:rsidRPr="00387683" w:rsidSect="008E7F6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67"/>
    <w:rsid w:val="0001293A"/>
    <w:rsid w:val="000860AB"/>
    <w:rsid w:val="000B544B"/>
    <w:rsid w:val="000D1EFB"/>
    <w:rsid w:val="000E59D8"/>
    <w:rsid w:val="001256B0"/>
    <w:rsid w:val="00177336"/>
    <w:rsid w:val="00233009"/>
    <w:rsid w:val="002D03F2"/>
    <w:rsid w:val="0031317E"/>
    <w:rsid w:val="003615AA"/>
    <w:rsid w:val="00367568"/>
    <w:rsid w:val="00387683"/>
    <w:rsid w:val="00482064"/>
    <w:rsid w:val="004F61C5"/>
    <w:rsid w:val="005262DF"/>
    <w:rsid w:val="005634A8"/>
    <w:rsid w:val="00595BF1"/>
    <w:rsid w:val="00622483"/>
    <w:rsid w:val="00635C88"/>
    <w:rsid w:val="006971AB"/>
    <w:rsid w:val="006E4C71"/>
    <w:rsid w:val="006F3E16"/>
    <w:rsid w:val="007044E5"/>
    <w:rsid w:val="00735767"/>
    <w:rsid w:val="00735B4C"/>
    <w:rsid w:val="00750212"/>
    <w:rsid w:val="007D6D75"/>
    <w:rsid w:val="007F2F90"/>
    <w:rsid w:val="007F54A6"/>
    <w:rsid w:val="007F7E6B"/>
    <w:rsid w:val="008B682A"/>
    <w:rsid w:val="008E7F67"/>
    <w:rsid w:val="008F6A16"/>
    <w:rsid w:val="00971779"/>
    <w:rsid w:val="0098155C"/>
    <w:rsid w:val="00A13A82"/>
    <w:rsid w:val="00A57DBA"/>
    <w:rsid w:val="00A624D9"/>
    <w:rsid w:val="00B32EB1"/>
    <w:rsid w:val="00B74D65"/>
    <w:rsid w:val="00BA018D"/>
    <w:rsid w:val="00BF59D7"/>
    <w:rsid w:val="00C2716D"/>
    <w:rsid w:val="00C32B15"/>
    <w:rsid w:val="00CB01C5"/>
    <w:rsid w:val="00D1132E"/>
    <w:rsid w:val="00D16B47"/>
    <w:rsid w:val="00D565BD"/>
    <w:rsid w:val="00DA3670"/>
    <w:rsid w:val="00DC0FAA"/>
    <w:rsid w:val="00E43F44"/>
    <w:rsid w:val="00E451D4"/>
    <w:rsid w:val="00F37E7E"/>
    <w:rsid w:val="00F552E0"/>
    <w:rsid w:val="00F71643"/>
    <w:rsid w:val="00FB4578"/>
    <w:rsid w:val="00FB7A78"/>
    <w:rsid w:val="00FB7D0F"/>
    <w:rsid w:val="00FD4289"/>
    <w:rsid w:val="00FE7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910FE"/>
  <w15:chartTrackingRefBased/>
  <w15:docId w15:val="{51F4FFC2-94FF-4C20-8667-9D7171147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15AA"/>
    <w:pPr>
      <w:autoSpaceDE w:val="0"/>
      <w:autoSpaceDN w:val="0"/>
      <w:adjustRightInd w:val="0"/>
      <w:spacing w:after="0" w:line="240" w:lineRule="auto"/>
    </w:pPr>
    <w:rPr>
      <w:rFonts w:ascii="Book Antiqua" w:hAnsi="Book Antiqua" w:cs="Book Antiqu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4</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Hlinicky</dc:creator>
  <cp:keywords/>
  <dc:description/>
  <cp:lastModifiedBy>Linda Hlinicky</cp:lastModifiedBy>
  <cp:revision>51</cp:revision>
  <cp:lastPrinted>2023-08-04T19:11:00Z</cp:lastPrinted>
  <dcterms:created xsi:type="dcterms:W3CDTF">2023-08-04T13:00:00Z</dcterms:created>
  <dcterms:modified xsi:type="dcterms:W3CDTF">2023-08-10T14:22:00Z</dcterms:modified>
</cp:coreProperties>
</file>